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STATISTIK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Buku Statistik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Buku PDRB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Buku Statistik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